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eastAsia="zh-CN"/>
        </w:rPr>
      </w:pPr>
      <w:r>
        <w:rPr>
          <w:rFonts w:hint="eastAsia"/>
        </w:rPr>
        <w:t>不拖欠农民工工资承诺书1</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为保护农民工的合法权益，不拖欠农民工工资，郑重承诺：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1、按照劳动保障法律法规规定使用农民工。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2、实行农民工实名制管理，按月将工资直接发放给农民工本人，不将工资发放给“包工头”。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我公司分包单位使用农民工的，要求分包单位按照第1条规定执行，并负责督促其按规定及时支付农民工工资。如因我公司未按合同约定与分包单位结清工程款，致使后者拖欠农民工工资的，将由我公司先行垫付欠款。本公司对分包单位清偿拖欠农民工工资负总责。</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4、按规定向人力资源社会保障行政部门缴纳工资支付保证金。</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5、如果发生违反规定拖欠或克扣农民工工资行为，造成农民工上访，本单位愿意接受人力资源社会保障、城乡建设、公安、交通运输、房地产等部门依照有关规定作出</w:t>
      </w:r>
      <w:bookmarkStart w:id="0" w:name="_GoBack"/>
      <w:bookmarkEnd w:id="0"/>
      <w:r>
        <w:rPr>
          <w:rFonts w:hint="eastAsia" w:ascii="微软雅黑" w:hAnsi="微软雅黑" w:eastAsia="微软雅黑" w:cs="微软雅黑"/>
          <w:sz w:val="21"/>
          <w:szCs w:val="21"/>
        </w:rPr>
        <w:t>的处理和处罚决定。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单位全称： (单位或项目部盖章)</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法定代表人或委托人： (签 字)</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年 月 日</w:t>
      </w:r>
    </w:p>
    <w:p>
      <w:pPr>
        <w:pStyle w:val="2"/>
        <w:bidi w:val="0"/>
        <w:rPr>
          <w:rFonts w:hint="eastAsia"/>
          <w:lang w:eastAsia="zh-CN"/>
        </w:rPr>
      </w:pPr>
      <w:r>
        <w:rPr>
          <w:rFonts w:hint="eastAsia"/>
        </w:rPr>
        <w:t>不拖欠农民工工资承诺书2</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__房地产开发有限公司：</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我司承建 工程施工，为进一步贯彻落实2015年《国务院办公厅关于切实解决企业拖欠农民工工资问题的紧急通知》之有关精神，保障劳务人员工资按期发放，杜绝因拖欠劳务人员工资造成工地闹-事现象的发生，现本公司关于农民工工资支付事宜郑重承诺如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本施工合同签订后，我司将参与项目工程施工班组负责人资料(含名称、身份证、住址)、专业技术证书、从业资格证书报建设单位项目部。在施工过程中班组负责人发生变化时，我司及时上报总包单位及贵司，经贵司同意后变更班组负责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我司在申请工程进度款时，将按上期或上月实际施工内容报相应班组人员工资发放记录，不涉及人员无需上报，并由班组责任人签字确认，如不按上述要求提供资料或者弄虚作假的，贵司可以拒付进度款，由此发生的一切责任由我司承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贵司有权以任何方式监督我司对劳务人员工资的支付情况，我司如迟延支付或未足额支付劳务人员工资，贵司可向劳动行政主管部门举报。如发生因未付工资而造成劳务人员在贵项目内停工、闹-事的，贵司可直接用未支付的`工程款向我司的劳务人员发放已拖欠的工资，我司承诺按同期银行利息加本金返还此笔费用，并可在工程结算付款时扣除。</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特此承诺!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 建筑施工公司</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授权签约人：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日期：2011年 月 日</w:t>
      </w:r>
    </w:p>
    <w:p>
      <w:pPr>
        <w:pStyle w:val="2"/>
        <w:bidi w:val="0"/>
        <w:rPr>
          <w:rFonts w:hint="eastAsia"/>
          <w:lang w:eastAsia="zh-CN"/>
        </w:rPr>
      </w:pPr>
      <w:r>
        <w:rPr>
          <w:rFonts w:hint="eastAsia"/>
        </w:rPr>
        <w:t>不拖欠农民工工资承诺书3</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建设单位名称：____________________________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工程项目名称：____________________________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施工单位名称：____________________________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开工时间：___年___月___日 竣工时间：___年___月___日 工程内容：____________________________________________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_______________________________________________________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我单位郑重申明：截至上述项目施工许可证申请之日，我单位所建设的所有工程项目未发生拖欠工程款的各类情形。我单位承诺将按照双方施工合同的约定支付该工程项目的工程款。如未按施工合同及时、足额支付工程款，或存在我单位违法发包工程业务等行为，导致该工程项目发生工程款或工人工资拖欠纠纷的，我单位愿意按照有关规定接受建设行政主管部门的`一切处理，并承担相应的法律责任。</w:t>
      </w:r>
    </w:p>
    <w:p>
      <w:pPr>
        <w:pStyle w:val="2"/>
        <w:bidi w:val="0"/>
        <w:rPr>
          <w:rFonts w:hint="eastAsia"/>
          <w:lang w:eastAsia="zh-CN"/>
        </w:rPr>
      </w:pPr>
      <w:r>
        <w:rPr>
          <w:rFonts w:hint="eastAsia"/>
        </w:rPr>
        <w:t>不拖欠农民工工资承诺书4</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为保护民工的合法权益，不拖欠民工工资，本人 陈坚 以 法定代表人的资格，郑重承诺：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我单位承建的 工程项目，将保证做到：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1.按照《劳动法》规定雇佣和使用民工，工资将直接发放给民工本人，保证不发放给“包工头”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分包单位雇佣民工的，我单位将要求分包单位按照第1条规定签订劳动合同，并负责督促其按照合同规定及时结付民工工资。如因我单位未按合同约定与分包单位结清工程款，致使后者拖欠农民工工资的，将由我单位先行垫付欠款。我单位对分包人清偿欠民工工资负总责。</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3.如果发生违反规定拖欠或克扣民工工资行为，造成民工上访，及其它突发事件或公共事件，我单位愿意接受甲方的处罚，同时愿意接受交通行政主管部门依照有关规定作出的其它处罚决定。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承 诺 人： 法定代表人：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日 期： 年 月 日</w:t>
      </w:r>
    </w:p>
    <w:p>
      <w:pPr>
        <w:pStyle w:val="2"/>
        <w:bidi w:val="0"/>
        <w:rPr>
          <w:rFonts w:hint="eastAsia"/>
          <w:lang w:eastAsia="zh-CN"/>
        </w:rPr>
      </w:pPr>
      <w:r>
        <w:rPr>
          <w:rFonts w:hint="eastAsia"/>
        </w:rPr>
        <w:t>不拖欠农民工工资承诺书5</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____X份有限公司：</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为了切实维护建筑农民工的合法权益，确保社会和企业稳定，根据各级政府和相关主管部门的相关要求，结合我公司承包______X工程的劳务施工实际情况，特作如下慎重承诺：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1、我公司将严格按照上级主管部门以及天关于农民工工资发放的相关要求，切实做好农民工工资发放工作;</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我公司一定按照规定将农民工工资足额、直接发放到农民工手中;保证将每月发放的农民工工资表(表格形式、现场负责人和班组长签字认可、农民工本人签字)于每月5日前将上月农民工工资如实、及时上报给贵司项目部，否则我司(或个人)愿意接受贵司的处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3、如因农民工工资发放、处置不力，导致农民工有不同形式的上访、闹访、集访等事件发生，项目部将立即停止对我公司(或个人)劳务工程款的支付，我公司(或个人)愿意将剩余工程款用作民工工资保证金。</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由此造成的`一切不良后果和损失由我公司(或个人)承担。特此承诺!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承诺单位(或个人)：______________________法人代表或授权委托人：____________________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日期：X年X月X日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不拖欠农民工工资承诺书6</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中国十七冶集团冶金工程技术公司：</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为了切实维护农民工的合法权益，确保社会和企业稳定，根据各级</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政府和相关主管部门的要求，结合我公司承接 工程项目的施工实际情况，特作如下慎重承诺：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 我公司将严格按照施工归属地上级主管部门以及贵公司关于农民工工资发放的相关要求，切实做好农民工进场验证、考勤、工资发放工作;</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 我公司保证不拖欠农民工工资，一定将农民工工资足额直接发放到农民工手中，并保证将每月工资发放表及时上报给贵公司项目部，并保证资料的真实有效性;如有虚假和不报的情况发生，我公司愿意接受贵公司的处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 如因农民工工资发放不到位或处置不力，导致农民工有不同形式的上访、闹访、集访等恶性事件的发生，我公司愿意承担由此造成的一切不良后果;</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4、我公司承诺不因任何原因以拖欠农民工工资为由，唆使或促成农民工罢工、上访和恶意讨薪事件的发生。如有发生所产生的一切不良后果由我公司承担。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特此承诺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法定代表人：(签字、盖章) 承诺 单位：(盖章)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A7A55"/>
    <w:rsid w:val="411A7A55"/>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2021-07-30T04:35:00Z</dcterms:created>
  <dc:creator>Administrator</dc:creator>
  <cp:lastModifiedBy>Administrator</cp:lastModifiedBy>
  <dcterms:modified xsi:type="dcterms:W3CDTF">2021-07-30T04:43:03Z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